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94DAC" w14:textId="77777777" w:rsidR="000226AB" w:rsidRPr="00D83959" w:rsidRDefault="000226AB" w:rsidP="000226AB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C5787">
        <w:rPr>
          <w:rFonts w:ascii="Times New Roman" w:eastAsia="標楷體" w:hAnsi="Times New Roman" w:cs="Times New Roman"/>
          <w:sz w:val="28"/>
          <w:szCs w:val="28"/>
        </w:rPr>
        <w:t>11</w:t>
      </w:r>
      <w:r w:rsidR="004D4788" w:rsidRPr="001C5787">
        <w:rPr>
          <w:rFonts w:ascii="Times New Roman" w:eastAsia="標楷體" w:hAnsi="Times New Roman" w:cs="Times New Roman"/>
          <w:sz w:val="28"/>
          <w:szCs w:val="28"/>
        </w:rPr>
        <w:t>4</w:t>
      </w:r>
      <w:r w:rsidRPr="001C578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1C5787">
        <w:rPr>
          <w:rFonts w:ascii="Times New Roman" w:eastAsia="標楷體" w:hAnsi="Times New Roman" w:cs="Times New Roman"/>
          <w:sz w:val="28"/>
          <w:szCs w:val="28"/>
        </w:rPr>
        <w:t>年</w:t>
      </w:r>
      <w:r w:rsidRPr="00BF74CF">
        <w:rPr>
          <w:rFonts w:ascii="標楷體" w:eastAsia="標楷體" w:hAnsi="標楷體" w:hint="eastAsia"/>
          <w:sz w:val="28"/>
          <w:szCs w:val="28"/>
        </w:rPr>
        <w:t>度 桃園教師支持方案：實體工作坊一覽</w:t>
      </w:r>
      <w:r w:rsidRPr="001C5787">
        <w:rPr>
          <w:rFonts w:ascii="Times New Roman" w:eastAsia="標楷體" w:hAnsi="Times New Roman" w:cs="Times New Roman"/>
          <w:sz w:val="28"/>
          <w:szCs w:val="28"/>
        </w:rPr>
        <w:t>表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11-12</w:t>
      </w:r>
      <w:r w:rsidR="001C5787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月</w:t>
      </w:r>
      <w:r w:rsidR="00106853" w:rsidRPr="001D7973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FF64E4" w:rsidRPr="001D797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新增場次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126"/>
        <w:gridCol w:w="2718"/>
        <w:gridCol w:w="4377"/>
      </w:tblGrid>
      <w:tr w:rsidR="000226AB" w:rsidRPr="00F37423" w14:paraId="1DD1C44B" w14:textId="77777777" w:rsidTr="00577A96">
        <w:tc>
          <w:tcPr>
            <w:tcW w:w="1555" w:type="dxa"/>
            <w:shd w:val="clear" w:color="auto" w:fill="D9D9D9" w:themeFill="background1" w:themeFillShade="D9"/>
          </w:tcPr>
          <w:p w14:paraId="7E659E91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1B810DC6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40FA2A63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377" w:type="dxa"/>
            <w:shd w:val="clear" w:color="auto" w:fill="D9D9D9" w:themeFill="background1" w:themeFillShade="D9"/>
          </w:tcPr>
          <w:p w14:paraId="5839006A" w14:textId="77777777" w:rsidR="000226AB" w:rsidRPr="00F37423" w:rsidRDefault="000226AB" w:rsidP="00BC5C2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F37423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A71697" w:rsidRPr="00F37423" w14:paraId="563138C0" w14:textId="77777777" w:rsidTr="00577A96">
        <w:tc>
          <w:tcPr>
            <w:tcW w:w="1555" w:type="dxa"/>
          </w:tcPr>
          <w:p w14:paraId="6341A703" w14:textId="2B83AE0B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09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041DFC2B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6A4C1E4D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29900F79" w14:textId="053357C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718" w:type="dxa"/>
          </w:tcPr>
          <w:p w14:paraId="0741B18F" w14:textId="1DBA2A2F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繞一圈，把心安放好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─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人際神經生物學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 xml:space="preserve"> X 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耶誕圈工作坊</w:t>
            </w:r>
          </w:p>
        </w:tc>
        <w:tc>
          <w:tcPr>
            <w:tcW w:w="4377" w:type="dxa"/>
          </w:tcPr>
          <w:p w14:paraId="09F100D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7DBA7260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4C2BC24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23A042D9" w14:textId="7AA221B7" w:rsidR="004D09B0" w:rsidRPr="004D09B0" w:rsidRDefault="008B79F7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7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https://forms.gle/BB7oXt2mhDY6SqgG9</w:t>
              </w:r>
            </w:hyperlink>
          </w:p>
        </w:tc>
      </w:tr>
      <w:tr w:rsidR="00F37423" w:rsidRPr="00F37423" w14:paraId="7431F27F" w14:textId="77777777" w:rsidTr="00A71697">
        <w:tc>
          <w:tcPr>
            <w:tcW w:w="9776" w:type="dxa"/>
            <w:gridSpan w:val="4"/>
          </w:tcPr>
          <w:p w14:paraId="395B0740" w14:textId="4A995900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本課程透過「耶誕圈」的創意手作活動，結合人際神經生物學（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Interpersonal Neurobiology, IPNB</w:t>
            </w:r>
            <w:r w:rsidRPr="00F37423">
              <w:rPr>
                <w:rStyle w:val="agcmg"/>
                <w:rFonts w:ascii="Times New Roman" w:eastAsia="標楷體" w:hAnsi="Times New Roman" w:cs="Times New Roman"/>
                <w:szCs w:val="24"/>
              </w:rPr>
              <w:t>）的核心概念，讓教師在簡單輕鬆愉快的氛圍中體驗「專注當下、創造整合、連結他人」的力量。藉由動手製作、象徵轉化與團體分享，參與者不僅能感受節慶氛圍帶來的幸福感，也能將這份心理增能延伸至教學現場與日常生活。</w:t>
            </w:r>
          </w:p>
        </w:tc>
      </w:tr>
      <w:tr w:rsidR="00A71697" w:rsidRPr="00F37423" w14:paraId="09AFA3DD" w14:textId="77777777" w:rsidTr="00577A96">
        <w:tc>
          <w:tcPr>
            <w:tcW w:w="1555" w:type="dxa"/>
          </w:tcPr>
          <w:p w14:paraId="321B7D1A" w14:textId="6BA8221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11/26(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三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  <w:p w14:paraId="5D24841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26" w:type="dxa"/>
          </w:tcPr>
          <w:p w14:paraId="5287C8A3" w14:textId="77777777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林巧心</w:t>
            </w:r>
          </w:p>
          <w:p w14:paraId="5C118306" w14:textId="3E2909E1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2718" w:type="dxa"/>
          </w:tcPr>
          <w:p w14:paraId="345FA9B9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</w:rPr>
              <w:t>指尖上的自然療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力</w:t>
            </w:r>
          </w:p>
          <w:p w14:paraId="54FEFF77" w14:textId="77777777" w:rsidR="00A71697" w:rsidRPr="00F37423" w:rsidRDefault="00A71697" w:rsidP="00A7169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–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捏一棵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</w:rPr>
              <w:t>苔球植物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</w:rPr>
              <w:t>•</w:t>
            </w:r>
            <w:r w:rsidRPr="00F37423">
              <w:rPr>
                <w:rFonts w:ascii="Times New Roman" w:eastAsia="標楷體" w:hAnsi="Times New Roman" w:cs="Times New Roman"/>
                <w:color w:val="000000"/>
              </w:rPr>
              <w:t>畫一座心中森林</w:t>
            </w:r>
          </w:p>
          <w:p w14:paraId="26DC66AE" w14:textId="476CCF76" w:rsidR="00A71697" w:rsidRPr="00F37423" w:rsidRDefault="00A71697" w:rsidP="00A7169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77" w:type="dxa"/>
          </w:tcPr>
          <w:p w14:paraId="559B493A" w14:textId="77777777" w:rsidR="00A71697" w:rsidRPr="00F37423" w:rsidRDefault="00A71697" w:rsidP="00A71697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color w:val="000000" w:themeColor="text1"/>
                <w:szCs w:val="24"/>
                <w:highlight w:val="yellow"/>
              </w:rPr>
              <w:t>地點：桃園市政府教育局</w:t>
            </w:r>
          </w:p>
          <w:p w14:paraId="41551D79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35</w:t>
            </w: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795877E8" w14:textId="77777777" w:rsidR="00A71697" w:rsidRPr="00F37423" w:rsidRDefault="00A71697" w:rsidP="00A71697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45AFF0A4" w14:textId="791CF04A" w:rsidR="004D09B0" w:rsidRPr="004D09B0" w:rsidRDefault="008B79F7" w:rsidP="00A7169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https://forms.gle/Aqy786E7XZRWAWPX9</w:t>
              </w:r>
            </w:hyperlink>
          </w:p>
        </w:tc>
      </w:tr>
      <w:tr w:rsidR="00F37423" w:rsidRPr="00F37423" w14:paraId="2D6BB77C" w14:textId="77777777" w:rsidTr="00A71697">
        <w:tc>
          <w:tcPr>
            <w:tcW w:w="9776" w:type="dxa"/>
            <w:gridSpan w:val="4"/>
          </w:tcPr>
          <w:p w14:paraId="322E186C" w14:textId="5702EDB5" w:rsidR="00F37423" w:rsidRPr="00F37423" w:rsidRDefault="00A7169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植物是來自大自然的禮物，是最自然的療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癒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力，認識植物並親手捏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製苔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球，從手作過程中接觸土壤與植物，感受大自然，並以柔和療癒的和諧粉彩，結合乾燥植物，創作屬於自己的一片森林，專注在指尖上，投入在色彩裡，在過程中自我覺察，一起來一場沉</w:t>
            </w:r>
            <w:proofErr w:type="gramStart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浸式的植</w:t>
            </w:r>
            <w:proofErr w:type="gramEnd"/>
            <w:r w:rsidRPr="00F37423">
              <w:rPr>
                <w:rFonts w:ascii="Times New Roman" w:eastAsia="標楷體" w:hAnsi="Times New Roman" w:cs="Times New Roman"/>
                <w:color w:val="000000"/>
                <w:szCs w:val="24"/>
              </w:rPr>
              <w:t>物與繪畫體驗。</w:t>
            </w:r>
          </w:p>
        </w:tc>
      </w:tr>
      <w:tr w:rsidR="00F37423" w:rsidRPr="00F37423" w14:paraId="35BE4B7D" w14:textId="77777777" w:rsidTr="00577A96">
        <w:tc>
          <w:tcPr>
            <w:tcW w:w="1555" w:type="dxa"/>
          </w:tcPr>
          <w:p w14:paraId="186AD82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239C9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  <w:p w14:paraId="489FBF04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336FE4FB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黃冠瑜</w:t>
            </w:r>
          </w:p>
          <w:p w14:paraId="66B03391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2718" w:type="dxa"/>
          </w:tcPr>
          <w:p w14:paraId="10B73F55" w14:textId="77777777" w:rsidR="00F37423" w:rsidRPr="00F37423" w:rsidRDefault="00F37423" w:rsidP="00F3742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找回身體的自由：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柔體驗工作坊</w:t>
            </w:r>
          </w:p>
        </w:tc>
        <w:tc>
          <w:tcPr>
            <w:tcW w:w="4377" w:type="dxa"/>
          </w:tcPr>
          <w:p w14:paraId="61056ACE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27DF5341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16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D89A61A" w14:textId="77777777" w:rsidR="00F37423" w:rsidRPr="00F37423" w:rsidRDefault="00F37423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4B603D7" w14:textId="57E156FD" w:rsidR="004D09B0" w:rsidRPr="004D09B0" w:rsidRDefault="008B79F7" w:rsidP="00F37423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https://forms.gle/xLAnYHX6a6fnUgWH6</w:t>
              </w:r>
            </w:hyperlink>
          </w:p>
        </w:tc>
      </w:tr>
      <w:tr w:rsidR="00F37423" w:rsidRPr="00F37423" w14:paraId="47B80C7A" w14:textId="77777777" w:rsidTr="00A71697">
        <w:tc>
          <w:tcPr>
            <w:tcW w:w="9776" w:type="dxa"/>
            <w:gridSpan w:val="4"/>
          </w:tcPr>
          <w:p w14:paraId="6062C1F7" w14:textId="77777777" w:rsidR="00F37423" w:rsidRPr="00F37423" w:rsidRDefault="00F37423" w:rsidP="00F37423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嬋柔是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一種融合瑜伽、太極、舞蹈和游泳的運動，能增強脊椎的靈活性、穩定度和整體身體平衡。本次工作</w:t>
            </w:r>
            <w:proofErr w:type="gramStart"/>
            <w:r w:rsidRPr="00F37423">
              <w:rPr>
                <w:rFonts w:ascii="Times New Roman" w:eastAsia="標楷體" w:hAnsi="Times New Roman" w:cs="Times New Roman"/>
                <w:szCs w:val="24"/>
              </w:rPr>
              <w:t>坊以禪柔為</w:t>
            </w:r>
            <w:proofErr w:type="gramEnd"/>
            <w:r w:rsidRPr="00F37423">
              <w:rPr>
                <w:rFonts w:ascii="Times New Roman" w:eastAsia="標楷體" w:hAnsi="Times New Roman" w:cs="Times New Roman"/>
                <w:szCs w:val="24"/>
              </w:rPr>
              <w:t>基底，融入自我覺察和自我照顧的概念。一起留意來自身體的訊息，並與身體對話。讓我們對自己身體與心理的連結有更多認識，也好好的休息和放鬆。</w:t>
            </w:r>
          </w:p>
        </w:tc>
      </w:tr>
      <w:tr w:rsidR="00F37423" w:rsidRPr="00F37423" w14:paraId="385E4500" w14:textId="77777777" w:rsidTr="00577A96">
        <w:tc>
          <w:tcPr>
            <w:tcW w:w="1555" w:type="dxa"/>
          </w:tcPr>
          <w:p w14:paraId="7AC385CC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11/29(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39F0EF60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  <w:p w14:paraId="6B1C10E9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6" w:type="dxa"/>
          </w:tcPr>
          <w:p w14:paraId="2EC1AF16" w14:textId="77777777" w:rsidR="00F37423" w:rsidRPr="00F37423" w:rsidRDefault="00F37423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馬學顥心理師</w:t>
            </w:r>
          </w:p>
        </w:tc>
        <w:tc>
          <w:tcPr>
            <w:tcW w:w="2718" w:type="dxa"/>
          </w:tcPr>
          <w:p w14:paraId="57669CF5" w14:textId="387F979B" w:rsidR="00F37423" w:rsidRPr="00F37423" w:rsidRDefault="0074673D" w:rsidP="00AA09D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心之樹・療癒手作</w:t>
            </w:r>
            <w:r w:rsidRPr="0074673D">
              <w:rPr>
                <w:rFonts w:ascii="Times New Roman" w:eastAsia="標楷體" w:hAnsi="Times New Roman" w:cs="Times New Roman"/>
                <w:szCs w:val="24"/>
              </w:rPr>
              <w:t>——</w:t>
            </w: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用水晶能量樹種下內在的力量</w:t>
            </w:r>
          </w:p>
        </w:tc>
        <w:tc>
          <w:tcPr>
            <w:tcW w:w="4377" w:type="dxa"/>
          </w:tcPr>
          <w:p w14:paraId="16A0452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地點：國立</w:t>
            </w:r>
            <w:proofErr w:type="gramStart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臺</w:t>
            </w:r>
            <w:proofErr w:type="gramEnd"/>
            <w:r w:rsidRPr="00EF40FC">
              <w:rPr>
                <w:rFonts w:ascii="Times New Roman" w:eastAsia="標楷體" w:hAnsi="Times New Roman" w:cs="Times New Roman"/>
                <w:szCs w:val="24"/>
                <w:highlight w:val="yellow"/>
              </w:rPr>
              <w:t>北教育大學</w:t>
            </w:r>
          </w:p>
          <w:p w14:paraId="1D8A0DCA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37423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543FB455" w14:textId="77777777" w:rsidR="00F37423" w:rsidRPr="00F37423" w:rsidRDefault="00F37423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F37423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AF5F254" w14:textId="17DFAECF" w:rsidR="004D09B0" w:rsidRPr="004D09B0" w:rsidRDefault="008B79F7" w:rsidP="00AA09DF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hyperlink r:id="rId10" w:history="1">
              <w:r w:rsidR="004D09B0" w:rsidRPr="008F7FBA">
                <w:rPr>
                  <w:rStyle w:val="a4"/>
                  <w:rFonts w:ascii="Times New Roman" w:eastAsia="標楷體" w:hAnsi="Times New Roman" w:cs="Times New Roman"/>
                  <w:szCs w:val="24"/>
                </w:rPr>
                <w:t>https://forms.gle/Wg5ui7q6XsEmnmjbA</w:t>
              </w:r>
            </w:hyperlink>
          </w:p>
        </w:tc>
      </w:tr>
      <w:tr w:rsidR="00F37423" w:rsidRPr="00F37423" w14:paraId="2D1FCA7C" w14:textId="77777777" w:rsidTr="00A71697">
        <w:tc>
          <w:tcPr>
            <w:tcW w:w="9776" w:type="dxa"/>
            <w:gridSpan w:val="4"/>
          </w:tcPr>
          <w:p w14:paraId="1389EB97" w14:textId="2DE687A7" w:rsidR="00F37423" w:rsidRPr="00F37423" w:rsidRDefault="0074673D" w:rsidP="00AA09DF">
            <w:pPr>
              <w:pStyle w:val="a9"/>
              <w:rPr>
                <w:rFonts w:ascii="Times New Roman" w:eastAsia="標楷體" w:hAnsi="Times New Roman" w:cs="Times New Roman"/>
                <w:szCs w:val="24"/>
              </w:rPr>
            </w:pPr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在這堂三小時的課程中，我們將以動手完成「水晶能量樹」，透過創作與覺察，重新連結內在的力量。每一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次扭線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、每一顆水晶的選擇，都是一次傾聽自己的過程。你將在專注與靜心中，為自己種下一棵象徵成長、穩定與希望的心靈之樹，並帶回屬於你的療</w:t>
            </w:r>
            <w:proofErr w:type="gramStart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癒</w:t>
            </w:r>
            <w:proofErr w:type="gramEnd"/>
            <w:r w:rsidRPr="0074673D">
              <w:rPr>
                <w:rFonts w:ascii="Times New Roman" w:eastAsia="標楷體" w:hAnsi="Times New Roman" w:cs="Times New Roman" w:hint="eastAsia"/>
                <w:szCs w:val="24"/>
              </w:rPr>
              <w:t>與能量。</w:t>
            </w:r>
          </w:p>
        </w:tc>
      </w:tr>
    </w:tbl>
    <w:p w14:paraId="6C470EC1" w14:textId="77777777" w:rsidR="00577A96" w:rsidRDefault="00577A96">
      <w:pPr>
        <w:rPr>
          <w:rFonts w:ascii="Cambria Math" w:eastAsia="標楷體" w:hAnsi="Cambria Math" w:cs="Cambria Math"/>
          <w:b/>
        </w:rPr>
      </w:pPr>
    </w:p>
    <w:p w14:paraId="4211F2EA" w14:textId="004B8557" w:rsidR="007B099E" w:rsidRPr="004D09B0" w:rsidRDefault="007B099E">
      <w:pPr>
        <w:rPr>
          <w:rFonts w:ascii="Times New Roman" w:eastAsia="標楷體" w:hAnsi="Times New Roman" w:cs="Times New Roman"/>
          <w:b/>
        </w:rPr>
      </w:pPr>
      <w:r w:rsidRPr="008A584F">
        <w:rPr>
          <w:rFonts w:ascii="Cambria Math" w:eastAsia="標楷體" w:hAnsi="Cambria Math" w:cs="Cambria Math"/>
          <w:b/>
        </w:rPr>
        <w:t>◎</w:t>
      </w:r>
      <w:r w:rsidRPr="008A584F">
        <w:rPr>
          <w:rFonts w:ascii="Times New Roman" w:eastAsia="標楷體" w:hAnsi="Times New Roman" w:cs="Times New Roman"/>
          <w:b/>
        </w:rPr>
        <w:t>因實體工作坊名額有限，將統一開放於</w:t>
      </w:r>
      <w:r w:rsidR="00F37423">
        <w:rPr>
          <w:rFonts w:ascii="Times New Roman" w:eastAsia="標楷體" w:hAnsi="Times New Roman" w:cs="Times New Roman" w:hint="eastAsia"/>
          <w:b/>
        </w:rPr>
        <w:t>11</w:t>
      </w:r>
      <w:r w:rsidRPr="008A584F">
        <w:rPr>
          <w:rFonts w:ascii="Times New Roman" w:eastAsia="標楷體" w:hAnsi="Times New Roman" w:cs="Times New Roman"/>
          <w:b/>
        </w:rPr>
        <w:t>/</w:t>
      </w:r>
      <w:r w:rsidR="001C5787">
        <w:rPr>
          <w:rFonts w:ascii="Times New Roman" w:eastAsia="標楷體" w:hAnsi="Times New Roman" w:cs="Times New Roman" w:hint="eastAsia"/>
          <w:b/>
        </w:rPr>
        <w:t>0</w:t>
      </w:r>
      <w:r w:rsidR="00F37423">
        <w:rPr>
          <w:rFonts w:ascii="Times New Roman" w:eastAsia="標楷體" w:hAnsi="Times New Roman" w:cs="Times New Roman" w:hint="eastAsia"/>
          <w:b/>
        </w:rPr>
        <w:t>3</w:t>
      </w:r>
      <w:r w:rsidRPr="008A584F">
        <w:rPr>
          <w:rFonts w:ascii="Times New Roman" w:eastAsia="標楷體" w:hAnsi="Times New Roman" w:cs="Times New Roman"/>
          <w:b/>
        </w:rPr>
        <w:t>（</w:t>
      </w:r>
      <w:r w:rsidR="001C5787">
        <w:rPr>
          <w:rFonts w:ascii="Times New Roman" w:eastAsia="標楷體" w:hAnsi="Times New Roman" w:cs="Times New Roman" w:hint="eastAsia"/>
          <w:b/>
        </w:rPr>
        <w:t>一</w:t>
      </w:r>
      <w:r w:rsidRPr="008A584F">
        <w:rPr>
          <w:rFonts w:ascii="Times New Roman" w:eastAsia="標楷體" w:hAnsi="Times New Roman" w:cs="Times New Roman"/>
          <w:b/>
        </w:rPr>
        <w:t>）</w:t>
      </w:r>
      <w:r w:rsidRPr="008A584F">
        <w:rPr>
          <w:rFonts w:ascii="Times New Roman" w:eastAsia="標楷體" w:hAnsi="Times New Roman" w:cs="Times New Roman"/>
          <w:b/>
        </w:rPr>
        <w:t xml:space="preserve"> </w:t>
      </w:r>
      <w:r w:rsidR="001422F8">
        <w:rPr>
          <w:rFonts w:ascii="Times New Roman" w:eastAsia="標楷體" w:hAnsi="Times New Roman" w:cs="Times New Roman" w:hint="eastAsia"/>
          <w:b/>
        </w:rPr>
        <w:t>上午</w:t>
      </w:r>
      <w:r w:rsidR="001422F8">
        <w:rPr>
          <w:rFonts w:ascii="Times New Roman" w:eastAsia="標楷體" w:hAnsi="Times New Roman" w:cs="Times New Roman" w:hint="eastAsia"/>
          <w:b/>
        </w:rPr>
        <w:t xml:space="preserve"> </w:t>
      </w:r>
      <w:r w:rsidRPr="008A584F">
        <w:rPr>
          <w:rFonts w:ascii="Times New Roman" w:eastAsia="標楷體" w:hAnsi="Times New Roman" w:cs="Times New Roman"/>
          <w:b/>
        </w:rPr>
        <w:t xml:space="preserve">9:00 </w:t>
      </w:r>
      <w:r w:rsidRPr="008A584F">
        <w:rPr>
          <w:rFonts w:ascii="Times New Roman" w:eastAsia="標楷體" w:hAnsi="Times New Roman" w:cs="Times New Roman"/>
          <w:b/>
        </w:rPr>
        <w:t>開放報名。</w:t>
      </w:r>
    </w:p>
    <w:p w14:paraId="45A0DF1D" w14:textId="34658520" w:rsidR="006768C6" w:rsidRDefault="006768C6" w:rsidP="006768C6">
      <w:pPr>
        <w:rPr>
          <w:rFonts w:ascii="Times New Roman" w:hAnsi="Times New Roman" w:cs="Times New Roman"/>
        </w:rPr>
      </w:pPr>
      <w:proofErr w:type="gramStart"/>
      <w:r w:rsidRPr="005D75F1">
        <w:rPr>
          <w:rFonts w:ascii="Times New Roman" w:eastAsia="標楷體" w:hAnsi="Times New Roman" w:cs="Times New Roman"/>
        </w:rPr>
        <w:t>官網公告</w:t>
      </w:r>
      <w:proofErr w:type="gramEnd"/>
      <w:r w:rsidRPr="005D75F1">
        <w:rPr>
          <w:rFonts w:ascii="Times New Roman" w:eastAsia="標楷體" w:hAnsi="Times New Roman" w:cs="Times New Roman"/>
        </w:rPr>
        <w:t>：</w:t>
      </w:r>
      <w:hyperlink r:id="rId11" w:history="1">
        <w:r w:rsidR="005D75F1" w:rsidRPr="00C46AD4">
          <w:rPr>
            <w:rStyle w:val="a4"/>
            <w:rFonts w:ascii="Times New Roman" w:hAnsi="Times New Roman" w:cs="Times New Roman"/>
          </w:rPr>
          <w:t>https://reurl.cc/Nxzpdk</w:t>
        </w:r>
      </w:hyperlink>
    </w:p>
    <w:p w14:paraId="479C28C9" w14:textId="77777777" w:rsidR="006768C6" w:rsidRPr="006768C6" w:rsidRDefault="006768C6">
      <w:pPr>
        <w:rPr>
          <w:rFonts w:ascii="Times New Roman" w:eastAsia="標楷體" w:hAnsi="Times New Roman" w:cs="Times New Roman"/>
        </w:rPr>
      </w:pPr>
    </w:p>
    <w:sectPr w:rsidR="006768C6" w:rsidRPr="006768C6" w:rsidSect="00BC5C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FFF5D" w14:textId="77777777" w:rsidR="008B79F7" w:rsidRDefault="008B79F7" w:rsidP="0037336B">
      <w:r>
        <w:separator/>
      </w:r>
    </w:p>
  </w:endnote>
  <w:endnote w:type="continuationSeparator" w:id="0">
    <w:p w14:paraId="0900312F" w14:textId="77777777" w:rsidR="008B79F7" w:rsidRDefault="008B79F7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C3AA1" w14:textId="77777777" w:rsidR="008B79F7" w:rsidRDefault="008B79F7" w:rsidP="0037336B">
      <w:r>
        <w:separator/>
      </w:r>
    </w:p>
  </w:footnote>
  <w:footnote w:type="continuationSeparator" w:id="0">
    <w:p w14:paraId="4C3C2BE0" w14:textId="77777777" w:rsidR="008B79F7" w:rsidRDefault="008B79F7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226AB"/>
    <w:rsid w:val="00037D4C"/>
    <w:rsid w:val="0005743F"/>
    <w:rsid w:val="00080C0F"/>
    <w:rsid w:val="00091CBE"/>
    <w:rsid w:val="00094100"/>
    <w:rsid w:val="000942CA"/>
    <w:rsid w:val="000B640D"/>
    <w:rsid w:val="00106853"/>
    <w:rsid w:val="00121BDE"/>
    <w:rsid w:val="00122990"/>
    <w:rsid w:val="00134A03"/>
    <w:rsid w:val="001422F8"/>
    <w:rsid w:val="001556E2"/>
    <w:rsid w:val="001B13F7"/>
    <w:rsid w:val="001C5787"/>
    <w:rsid w:val="001C791E"/>
    <w:rsid w:val="001D3A1D"/>
    <w:rsid w:val="001D7973"/>
    <w:rsid w:val="002068C2"/>
    <w:rsid w:val="00237EB0"/>
    <w:rsid w:val="002407E5"/>
    <w:rsid w:val="002745D9"/>
    <w:rsid w:val="00282DB3"/>
    <w:rsid w:val="002C7E36"/>
    <w:rsid w:val="002E3C63"/>
    <w:rsid w:val="00333ABE"/>
    <w:rsid w:val="00340EF6"/>
    <w:rsid w:val="00347214"/>
    <w:rsid w:val="00372D9C"/>
    <w:rsid w:val="0037336B"/>
    <w:rsid w:val="00386DBA"/>
    <w:rsid w:val="00394E51"/>
    <w:rsid w:val="003A1BB6"/>
    <w:rsid w:val="003C2CDD"/>
    <w:rsid w:val="003C7C0B"/>
    <w:rsid w:val="003E6737"/>
    <w:rsid w:val="003E6857"/>
    <w:rsid w:val="004123AC"/>
    <w:rsid w:val="00427586"/>
    <w:rsid w:val="00440C4C"/>
    <w:rsid w:val="00464A69"/>
    <w:rsid w:val="00483D17"/>
    <w:rsid w:val="004927DA"/>
    <w:rsid w:val="004B2E1B"/>
    <w:rsid w:val="004B6830"/>
    <w:rsid w:val="004C5F89"/>
    <w:rsid w:val="004D09B0"/>
    <w:rsid w:val="004D288A"/>
    <w:rsid w:val="004D4788"/>
    <w:rsid w:val="004F2DD4"/>
    <w:rsid w:val="00501A03"/>
    <w:rsid w:val="0052345B"/>
    <w:rsid w:val="00553E90"/>
    <w:rsid w:val="00567C01"/>
    <w:rsid w:val="00576C90"/>
    <w:rsid w:val="00577A96"/>
    <w:rsid w:val="00593B28"/>
    <w:rsid w:val="005A4213"/>
    <w:rsid w:val="005D6503"/>
    <w:rsid w:val="005D75F1"/>
    <w:rsid w:val="005F287A"/>
    <w:rsid w:val="005F6F51"/>
    <w:rsid w:val="005F78E7"/>
    <w:rsid w:val="0060356D"/>
    <w:rsid w:val="006069A0"/>
    <w:rsid w:val="00607A7A"/>
    <w:rsid w:val="00661D82"/>
    <w:rsid w:val="006768C6"/>
    <w:rsid w:val="006C1FF1"/>
    <w:rsid w:val="006C6923"/>
    <w:rsid w:val="006F280C"/>
    <w:rsid w:val="007231CD"/>
    <w:rsid w:val="00737EAE"/>
    <w:rsid w:val="0074673D"/>
    <w:rsid w:val="00755BC9"/>
    <w:rsid w:val="007628ED"/>
    <w:rsid w:val="00764C19"/>
    <w:rsid w:val="00773764"/>
    <w:rsid w:val="0077758B"/>
    <w:rsid w:val="007B099E"/>
    <w:rsid w:val="007C55DE"/>
    <w:rsid w:val="007D0424"/>
    <w:rsid w:val="007E2ACA"/>
    <w:rsid w:val="00811EAB"/>
    <w:rsid w:val="0082544F"/>
    <w:rsid w:val="0084571F"/>
    <w:rsid w:val="00861352"/>
    <w:rsid w:val="008756A1"/>
    <w:rsid w:val="008903A3"/>
    <w:rsid w:val="008A51BA"/>
    <w:rsid w:val="008A584F"/>
    <w:rsid w:val="008B206A"/>
    <w:rsid w:val="008B79F7"/>
    <w:rsid w:val="008D3713"/>
    <w:rsid w:val="008D7479"/>
    <w:rsid w:val="0090037D"/>
    <w:rsid w:val="00912072"/>
    <w:rsid w:val="00920C12"/>
    <w:rsid w:val="009255ED"/>
    <w:rsid w:val="0094124C"/>
    <w:rsid w:val="00956802"/>
    <w:rsid w:val="0095723D"/>
    <w:rsid w:val="009932DF"/>
    <w:rsid w:val="009A5CA1"/>
    <w:rsid w:val="009A7ED0"/>
    <w:rsid w:val="009C33D2"/>
    <w:rsid w:val="009F57F8"/>
    <w:rsid w:val="00A14F36"/>
    <w:rsid w:val="00A27BD9"/>
    <w:rsid w:val="00A40638"/>
    <w:rsid w:val="00A44F33"/>
    <w:rsid w:val="00A71697"/>
    <w:rsid w:val="00A719C9"/>
    <w:rsid w:val="00A80E58"/>
    <w:rsid w:val="00A90532"/>
    <w:rsid w:val="00AB4F2D"/>
    <w:rsid w:val="00AC0580"/>
    <w:rsid w:val="00AD0574"/>
    <w:rsid w:val="00AD524F"/>
    <w:rsid w:val="00AE78BC"/>
    <w:rsid w:val="00AF601F"/>
    <w:rsid w:val="00B154B3"/>
    <w:rsid w:val="00B55097"/>
    <w:rsid w:val="00B553BE"/>
    <w:rsid w:val="00B738A9"/>
    <w:rsid w:val="00B762CE"/>
    <w:rsid w:val="00B82C46"/>
    <w:rsid w:val="00BA6DC0"/>
    <w:rsid w:val="00BB1D76"/>
    <w:rsid w:val="00BB5DE8"/>
    <w:rsid w:val="00BB7A9B"/>
    <w:rsid w:val="00BC5C22"/>
    <w:rsid w:val="00BD00E9"/>
    <w:rsid w:val="00BE0500"/>
    <w:rsid w:val="00BE495E"/>
    <w:rsid w:val="00BE67F9"/>
    <w:rsid w:val="00BF5F21"/>
    <w:rsid w:val="00BF668E"/>
    <w:rsid w:val="00C04E4A"/>
    <w:rsid w:val="00C061C6"/>
    <w:rsid w:val="00C136EB"/>
    <w:rsid w:val="00C1388D"/>
    <w:rsid w:val="00C166C2"/>
    <w:rsid w:val="00C16FA6"/>
    <w:rsid w:val="00C66B35"/>
    <w:rsid w:val="00C6750F"/>
    <w:rsid w:val="00C722E4"/>
    <w:rsid w:val="00C976FB"/>
    <w:rsid w:val="00CA3594"/>
    <w:rsid w:val="00CA609D"/>
    <w:rsid w:val="00CB17CE"/>
    <w:rsid w:val="00CC1FA2"/>
    <w:rsid w:val="00CD144C"/>
    <w:rsid w:val="00D1003F"/>
    <w:rsid w:val="00D11F52"/>
    <w:rsid w:val="00D24FED"/>
    <w:rsid w:val="00DD48EE"/>
    <w:rsid w:val="00DE7389"/>
    <w:rsid w:val="00E01952"/>
    <w:rsid w:val="00E04C0D"/>
    <w:rsid w:val="00E22CD8"/>
    <w:rsid w:val="00E33E1A"/>
    <w:rsid w:val="00E63748"/>
    <w:rsid w:val="00E77A72"/>
    <w:rsid w:val="00EB5CCB"/>
    <w:rsid w:val="00EF11E1"/>
    <w:rsid w:val="00EF3C10"/>
    <w:rsid w:val="00EF40FC"/>
    <w:rsid w:val="00F13EE8"/>
    <w:rsid w:val="00F218B0"/>
    <w:rsid w:val="00F3241D"/>
    <w:rsid w:val="00F37423"/>
    <w:rsid w:val="00F43A74"/>
    <w:rsid w:val="00F51870"/>
    <w:rsid w:val="00F600F3"/>
    <w:rsid w:val="00F61547"/>
    <w:rsid w:val="00F71C3A"/>
    <w:rsid w:val="00F768D3"/>
    <w:rsid w:val="00FB5482"/>
    <w:rsid w:val="00FB5FE6"/>
    <w:rsid w:val="00FE302D"/>
    <w:rsid w:val="00FF1726"/>
    <w:rsid w:val="00FF3738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86E8F"/>
  <w15:chartTrackingRefBased/>
  <w15:docId w15:val="{C51A9A81-4332-4D8D-AA96-95091E85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09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099E"/>
    <w:rPr>
      <w:rFonts w:ascii="細明體" w:eastAsia="細明體" w:hAnsi="細明體" w:cs="細明體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8A584F"/>
    <w:rPr>
      <w:color w:val="954F72" w:themeColor="followedHyperlink"/>
      <w:u w:val="single"/>
    </w:rPr>
  </w:style>
  <w:style w:type="character" w:customStyle="1" w:styleId="agcmg">
    <w:name w:val="a_gcmg"/>
    <w:basedOn w:val="a0"/>
    <w:rsid w:val="00F3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qy786E7XZRWAWPX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BB7oXt2mhDY6SqgG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Nxzpd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Wg5ui7q6XsEmnmj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xLAnYHX6a6fnUgWH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2025-10-29T00:41:00Z</dcterms:created>
  <dcterms:modified xsi:type="dcterms:W3CDTF">2025-10-29T00:41:00Z</dcterms:modified>
</cp:coreProperties>
</file>