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635CCF3F" w:rsidR="000226AB" w:rsidRPr="0005643D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05643D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05643D">
        <w:rPr>
          <w:rFonts w:ascii="Times New Roman" w:eastAsia="標楷體" w:hAnsi="Times New Roman" w:cs="Times New Roman"/>
          <w:sz w:val="28"/>
          <w:szCs w:val="28"/>
        </w:rPr>
        <w:t>5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年度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（</w:t>
      </w:r>
      <w:r w:rsidR="004D4788" w:rsidRPr="0005643D">
        <w:rPr>
          <w:rFonts w:ascii="Times New Roman" w:eastAsia="標楷體" w:hAnsi="Times New Roman" w:cs="Times New Roman"/>
          <w:sz w:val="28"/>
          <w:szCs w:val="28"/>
        </w:rPr>
        <w:t>上</w:t>
      </w:r>
      <w:r w:rsidR="00E01952" w:rsidRPr="0005643D">
        <w:rPr>
          <w:rFonts w:ascii="Times New Roman" w:eastAsia="標楷體" w:hAnsi="Times New Roman" w:cs="Times New Roman"/>
          <w:sz w:val="28"/>
          <w:szCs w:val="28"/>
        </w:rPr>
        <w:t>半年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6"/>
        <w:gridCol w:w="956"/>
        <w:gridCol w:w="2508"/>
        <w:gridCol w:w="4536"/>
      </w:tblGrid>
      <w:tr w:rsidR="000226AB" w:rsidRPr="0005643D" w14:paraId="5B9F8F88" w14:textId="77777777" w:rsidTr="00645219">
        <w:tc>
          <w:tcPr>
            <w:tcW w:w="1776" w:type="dxa"/>
            <w:shd w:val="clear" w:color="auto" w:fill="D9D9D9" w:themeFill="background1" w:themeFillShade="D9"/>
          </w:tcPr>
          <w:p w14:paraId="080ADD33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3D4A979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3076466C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478714E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05643D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05643D" w14:paraId="32D22F04" w14:textId="77777777" w:rsidTr="00645219">
        <w:tc>
          <w:tcPr>
            <w:tcW w:w="1776" w:type="dxa"/>
          </w:tcPr>
          <w:p w14:paraId="04DE65AB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5/3(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05643D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13:00-16:00</w:t>
            </w:r>
          </w:p>
        </w:tc>
        <w:tc>
          <w:tcPr>
            <w:tcW w:w="956" w:type="dxa"/>
          </w:tcPr>
          <w:p w14:paraId="0662355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陳軍睿</w:t>
            </w:r>
          </w:p>
          <w:p w14:paraId="00A47FC2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14:paraId="5DE328B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不是用看的風景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夢工作坊</w:t>
            </w:r>
          </w:p>
        </w:tc>
        <w:tc>
          <w:tcPr>
            <w:tcW w:w="4536" w:type="dxa"/>
          </w:tcPr>
          <w:p w14:paraId="6E9D6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地點：尼思湖心理諮商所藝文館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桃園區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8CF94EE" w14:textId="77777777" w:rsidR="00EB7FDB" w:rsidRPr="0005643D" w:rsidRDefault="00EB7F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3E913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54212A5" w14:textId="16860905" w:rsidR="00EB7F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https://forms.gle/hGt1PVQKf3jUbTNG7</w:t>
            </w:r>
          </w:p>
        </w:tc>
      </w:tr>
      <w:tr w:rsidR="00EB7FDB" w:rsidRPr="0005643D" w14:paraId="795B95D8" w14:textId="77777777" w:rsidTr="00A64081">
        <w:tc>
          <w:tcPr>
            <w:tcW w:w="9776" w:type="dxa"/>
            <w:gridSpan w:val="4"/>
          </w:tcPr>
          <w:p w14:paraId="44627595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每天在生活中行走的我們，有多少機會，停下來看看內在正在發生什麼。</w:t>
            </w:r>
          </w:p>
          <w:p w14:paraId="1045B9C3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夢，有時就在這樣的縫隙裡出現。它不一定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清楚、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不一定完整，甚至不一定記得情節，卻往往帶著某種情緒、畫面或氣氛，好像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在說些什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麼。</w:t>
            </w:r>
          </w:p>
          <w:p w14:paraId="5DF41F24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在這場工作坊中，我們不從靈性的角度解夢，也不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替夢找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標準答案，而是嘗試以新的角度，初次認識自己夢的邀請，看看它如何與此刻的自己產生連結，讓夢有機會不只是夜裡的片段，而成為一條通往自我理解的小徑。</w:t>
            </w:r>
          </w:p>
        </w:tc>
      </w:tr>
      <w:tr w:rsidR="00162ADB" w:rsidRPr="0005643D" w14:paraId="37337624" w14:textId="77777777" w:rsidTr="00645219">
        <w:tc>
          <w:tcPr>
            <w:tcW w:w="1776" w:type="dxa"/>
          </w:tcPr>
          <w:p w14:paraId="13495A45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5/16(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018D3C6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14:00-17:00</w:t>
            </w:r>
          </w:p>
        </w:tc>
        <w:tc>
          <w:tcPr>
            <w:tcW w:w="956" w:type="dxa"/>
          </w:tcPr>
          <w:p w14:paraId="53810A13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程子軒</w:t>
            </w:r>
            <w:proofErr w:type="gramEnd"/>
          </w:p>
          <w:p w14:paraId="186C6F1F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12EFAED0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園藝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紓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壓工作坊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-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正念植物上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板</w:t>
            </w:r>
          </w:p>
        </w:tc>
        <w:tc>
          <w:tcPr>
            <w:tcW w:w="4536" w:type="dxa"/>
          </w:tcPr>
          <w:p w14:paraId="10121E08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地點：采靈心理諮商所（楊梅區）</w:t>
            </w:r>
          </w:p>
          <w:p w14:paraId="2216E2C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6307169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21FB0D21" w14:textId="1EBF09CC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https://forms.gle/AwtXb6ZmuuFTNRtu6</w:t>
            </w:r>
          </w:p>
        </w:tc>
      </w:tr>
      <w:tr w:rsidR="00162ADB" w:rsidRPr="0005643D" w14:paraId="069B48C3" w14:textId="77777777" w:rsidTr="00A64081">
        <w:tc>
          <w:tcPr>
            <w:tcW w:w="9776" w:type="dxa"/>
            <w:gridSpan w:val="4"/>
          </w:tcPr>
          <w:p w14:paraId="4C482409" w14:textId="3D302774" w:rsidR="00162ADB" w:rsidRPr="0005643D" w:rsidRDefault="00162ADB" w:rsidP="00A64081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</w:rPr>
              <w:t>正念植物上板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是一種結合園藝手作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與正念練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習的療癒活動，透過將植物固定在木板或裝飾板上，參與者在操作過程中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專注於觸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感、氣味、呼吸與動作，培養當下覺察與身心放鬆。</w:t>
            </w:r>
          </w:p>
        </w:tc>
      </w:tr>
      <w:tr w:rsidR="00162ADB" w:rsidRPr="0005643D" w14:paraId="26BCAA5F" w14:textId="77777777" w:rsidTr="00645219">
        <w:tc>
          <w:tcPr>
            <w:tcW w:w="1776" w:type="dxa"/>
          </w:tcPr>
          <w:p w14:paraId="78D06222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5/30(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6F64842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黃冠瑜教練</w:t>
            </w:r>
          </w:p>
        </w:tc>
        <w:tc>
          <w:tcPr>
            <w:tcW w:w="2508" w:type="dxa"/>
          </w:tcPr>
          <w:p w14:paraId="7E2DADD7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滑動與停留：聆聽身體的回應與釋放</w:t>
            </w:r>
          </w:p>
        </w:tc>
        <w:tc>
          <w:tcPr>
            <w:tcW w:w="4536" w:type="dxa"/>
          </w:tcPr>
          <w:p w14:paraId="397318CD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0F8B4884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6D69B3D6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B250850" w14:textId="15A7B7BF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https://forms.gle/Ye6iLH3dgffmtsxA7</w:t>
            </w:r>
          </w:p>
        </w:tc>
      </w:tr>
      <w:tr w:rsidR="00162ADB" w:rsidRPr="0005643D" w14:paraId="02F2A535" w14:textId="77777777" w:rsidTr="00A64081">
        <w:tc>
          <w:tcPr>
            <w:tcW w:w="9776" w:type="dxa"/>
            <w:gridSpan w:val="4"/>
          </w:tcPr>
          <w:p w14:paraId="2EE0D907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</w:rPr>
              <w:t>長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時間備課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、久坐或維持固定姿勢，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常讓肩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頸僵硬、腰背緊繃。這場體驗工作坊將帶領教師運用滾筒與按摩球，認識身體常見緊張區域，透過簡易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的筋膜放鬆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與呼吸引導，學習在日常中自行緩解壓力、釋放累積的肌肉緊繃。課程著重「覺察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放鬆</w:t>
            </w:r>
            <w:r w:rsidRPr="0005643D">
              <w:rPr>
                <w:rFonts w:ascii="Times New Roman" w:eastAsia="標楷體" w:hAnsi="Times New Roman" w:cs="Times New Roman"/>
              </w:rPr>
              <w:t>—</w:t>
            </w:r>
            <w:r w:rsidRPr="0005643D">
              <w:rPr>
                <w:rFonts w:ascii="Times New Roman" w:eastAsia="標楷體" w:hAnsi="Times New Roman" w:cs="Times New Roman"/>
              </w:rPr>
              <w:t>整合」的過程，幫助參與者提升身體感受力，重拾能量與舒適的身體狀態。</w:t>
            </w:r>
          </w:p>
        </w:tc>
      </w:tr>
      <w:tr w:rsidR="00162ADB" w:rsidRPr="0005643D" w14:paraId="337B3B93" w14:textId="77777777" w:rsidTr="00645219">
        <w:tc>
          <w:tcPr>
            <w:tcW w:w="1776" w:type="dxa"/>
          </w:tcPr>
          <w:p w14:paraId="039FE4EA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81D89E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13:00-16:00</w:t>
            </w:r>
          </w:p>
        </w:tc>
        <w:tc>
          <w:tcPr>
            <w:tcW w:w="956" w:type="dxa"/>
          </w:tcPr>
          <w:p w14:paraId="5A41732B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李元親心理師</w:t>
            </w:r>
          </w:p>
          <w:p w14:paraId="103F17F1" w14:textId="6C0C3ABE" w:rsidR="006045C6" w:rsidRPr="0005643D" w:rsidRDefault="006045C6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藝術治療師</w:t>
            </w:r>
          </w:p>
        </w:tc>
        <w:tc>
          <w:tcPr>
            <w:tcW w:w="2508" w:type="dxa"/>
          </w:tcPr>
          <w:p w14:paraId="5F86298D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雜七雜八壓克力繪畫拼貼藝術治療工作坊</w:t>
            </w:r>
          </w:p>
        </w:tc>
        <w:tc>
          <w:tcPr>
            <w:tcW w:w="4536" w:type="dxa"/>
          </w:tcPr>
          <w:p w14:paraId="38F4FE7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地點：日暖微光心理諮商所（中壢區）</w:t>
            </w:r>
          </w:p>
          <w:p w14:paraId="29D3A2FB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3720390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A394E3C" w14:textId="0F603E57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https://forms.gle/QrGQKkDEKAPMmhoy5</w:t>
            </w:r>
          </w:p>
        </w:tc>
      </w:tr>
      <w:tr w:rsidR="00162ADB" w:rsidRPr="0005643D" w14:paraId="0D02A885" w14:textId="77777777" w:rsidTr="00A64081">
        <w:tc>
          <w:tcPr>
            <w:tcW w:w="9776" w:type="dxa"/>
            <w:gridSpan w:val="4"/>
          </w:tcPr>
          <w:p w14:paraId="19A93FD6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在開放自由的環境空間裡，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侷限媒材，不侷限形式，邀請大家用各種你想像得到的方式流動梳理內在歷程，用雜七雜八的媒材，一起來整理雜七雜八的內在話語吧！</w:t>
            </w:r>
          </w:p>
        </w:tc>
      </w:tr>
      <w:tr w:rsidR="00162ADB" w:rsidRPr="0005643D" w14:paraId="06DB18BE" w14:textId="77777777" w:rsidTr="00645219">
        <w:tc>
          <w:tcPr>
            <w:tcW w:w="1776" w:type="dxa"/>
          </w:tcPr>
          <w:p w14:paraId="3A07BD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5FDA067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7DFF85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蔡惠貞</w:t>
            </w:r>
          </w:p>
          <w:p w14:paraId="4EB189E4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心理師</w:t>
            </w:r>
          </w:p>
        </w:tc>
        <w:tc>
          <w:tcPr>
            <w:tcW w:w="2508" w:type="dxa"/>
          </w:tcPr>
          <w:p w14:paraId="0C03DC8D" w14:textId="77777777" w:rsidR="00162ADB" w:rsidRPr="0005643D" w:rsidRDefault="00162ADB" w:rsidP="00A64081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編織與自我的關係，長出情緒復原力：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手作貓尾巴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紗編織毛毯</w:t>
            </w:r>
          </w:p>
        </w:tc>
        <w:tc>
          <w:tcPr>
            <w:tcW w:w="4536" w:type="dxa"/>
          </w:tcPr>
          <w:p w14:paraId="0B30D635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6B965F95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20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2DDB70B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EC3C14B" w14:textId="7EC82B1E" w:rsidR="00162ADB" w:rsidRPr="0005643D" w:rsidRDefault="00645219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https://forms.gle/NhGQ5VkQJ5KgsH1h9</w:t>
            </w:r>
          </w:p>
        </w:tc>
      </w:tr>
      <w:tr w:rsidR="00162ADB" w:rsidRPr="0005643D" w14:paraId="20DC2E5B" w14:textId="77777777" w:rsidTr="00A64081">
        <w:tc>
          <w:tcPr>
            <w:tcW w:w="9776" w:type="dxa"/>
            <w:gridSpan w:val="4"/>
          </w:tcPr>
          <w:p w14:paraId="1E50E7E0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lastRenderedPageBreak/>
              <w:t>本次課程，透過貓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尾巴紗手作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，結合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心理學短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講，除了沈浸和享受在編織毛毯的過程中，也能學習如何在生活中，透過小技巧，覺察和調適自己的心情，慢慢長出屬於你的情緒復原力，且在課程結束後，可以將柔軟可愛的毛毯帶回家唷！</w:t>
            </w:r>
          </w:p>
        </w:tc>
      </w:tr>
      <w:tr w:rsidR="0010248B" w:rsidRPr="0005643D" w14:paraId="3E95459B" w14:textId="77777777" w:rsidTr="00645219">
        <w:tc>
          <w:tcPr>
            <w:tcW w:w="1776" w:type="dxa"/>
          </w:tcPr>
          <w:p w14:paraId="64D371C0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EBFC23F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13:30-16:30</w:t>
            </w:r>
          </w:p>
        </w:tc>
        <w:tc>
          <w:tcPr>
            <w:tcW w:w="956" w:type="dxa"/>
          </w:tcPr>
          <w:p w14:paraId="3D8BA927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曾永富</w:t>
            </w:r>
          </w:p>
          <w:p w14:paraId="31E514D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社工師</w:t>
            </w:r>
          </w:p>
          <w:p w14:paraId="3C5D1D2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鄧年嘉</w:t>
            </w:r>
          </w:p>
          <w:p w14:paraId="5B34189D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78A128C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夢境幻遊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完形取向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夢體驗工作坊</w:t>
            </w:r>
          </w:p>
          <w:p w14:paraId="59A57FA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</w:tcPr>
          <w:p w14:paraId="3D1E25B8" w14:textId="77777777" w:rsidR="0010248B" w:rsidRPr="0005643D" w:rsidRDefault="0010248B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4899E2B4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18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529AEB95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1C4C84F4" w14:textId="514816F8" w:rsidR="0010248B" w:rsidRPr="0005643D" w:rsidRDefault="00645219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https://forms.gle/KfoSW5hRriZn2TA88</w:t>
            </w:r>
          </w:p>
        </w:tc>
      </w:tr>
      <w:tr w:rsidR="0010248B" w:rsidRPr="0005643D" w14:paraId="1D5128C3" w14:textId="77777777" w:rsidTr="00DF4F34">
        <w:tc>
          <w:tcPr>
            <w:tcW w:w="9776" w:type="dxa"/>
            <w:gridSpan w:val="4"/>
          </w:tcPr>
          <w:p w14:paraId="7F9C114A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「夢」往往帶給人神秘又未知的想像，但也充滿著任何的可能性。完形諮商認為夢可能與過往的未竟事宜跟未接納的自己有關，更認為夢中的每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部份是內在的投射。本工作坊透過讓作夢者以此時此刻、親身體驗的方式經驗夢，讓夢來連結作夢者有關生命的訊息，也讓作夢者用體驗的方式再次理解夢。</w:t>
            </w:r>
          </w:p>
          <w:p w14:paraId="215036C0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本工作坊透過不同的實驗活動探索夢境，讓作夢者透過夢中物件來體驗夢的訊息，並且往內產生自我覺察的契機，並且拓展自己夢的創造力。</w:t>
            </w:r>
          </w:p>
        </w:tc>
      </w:tr>
    </w:tbl>
    <w:p w14:paraId="3F699E6C" w14:textId="77777777" w:rsidR="008D7479" w:rsidRPr="0005643D" w:rsidRDefault="008D7479">
      <w:pPr>
        <w:rPr>
          <w:rFonts w:ascii="Times New Roman" w:eastAsia="標楷體" w:hAnsi="Times New Roman" w:cs="Times New Roman"/>
        </w:rPr>
      </w:pPr>
    </w:p>
    <w:p w14:paraId="2F97A73E" w14:textId="45811637" w:rsidR="00E10BC8" w:rsidRPr="0005643D" w:rsidRDefault="00E10BC8">
      <w:pPr>
        <w:rPr>
          <w:rFonts w:ascii="Times New Roman" w:eastAsia="標楷體" w:hAnsi="Times New Roman" w:cs="Times New Roman"/>
          <w:b/>
        </w:rPr>
      </w:pPr>
      <w:r w:rsidRPr="0005643D">
        <w:rPr>
          <w:rFonts w:ascii="Cambria Math" w:eastAsia="標楷體" w:hAnsi="Cambria Math" w:cs="Cambria Math"/>
          <w:b/>
        </w:rPr>
        <w:t>◎</w:t>
      </w:r>
      <w:r w:rsidRPr="0005643D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05643D">
        <w:rPr>
          <w:rFonts w:ascii="Times New Roman" w:eastAsia="標楷體" w:hAnsi="Times New Roman" w:cs="Times New Roman"/>
          <w:b/>
        </w:rPr>
        <w:t>0</w:t>
      </w:r>
      <w:r w:rsidR="00CD3150" w:rsidRPr="0005643D">
        <w:rPr>
          <w:rFonts w:ascii="Times New Roman" w:eastAsia="標楷體" w:hAnsi="Times New Roman" w:cs="Times New Roman"/>
          <w:b/>
        </w:rPr>
        <w:t>4</w:t>
      </w:r>
      <w:r w:rsidRPr="0005643D">
        <w:rPr>
          <w:rFonts w:ascii="Times New Roman" w:eastAsia="標楷體" w:hAnsi="Times New Roman" w:cs="Times New Roman"/>
          <w:b/>
        </w:rPr>
        <w:t>/</w:t>
      </w:r>
      <w:r w:rsidR="00CD3150" w:rsidRPr="0005643D">
        <w:rPr>
          <w:rFonts w:ascii="Times New Roman" w:eastAsia="標楷體" w:hAnsi="Times New Roman" w:cs="Times New Roman"/>
          <w:b/>
        </w:rPr>
        <w:t>0</w:t>
      </w:r>
      <w:r w:rsidR="00E53CD3" w:rsidRPr="0005643D">
        <w:rPr>
          <w:rFonts w:ascii="Times New Roman" w:eastAsia="標楷體" w:hAnsi="Times New Roman" w:cs="Times New Roman"/>
          <w:b/>
        </w:rPr>
        <w:t>8</w:t>
      </w:r>
      <w:r w:rsidRPr="0005643D">
        <w:rPr>
          <w:rFonts w:ascii="Times New Roman" w:eastAsia="標楷體" w:hAnsi="Times New Roman" w:cs="Times New Roman"/>
          <w:b/>
        </w:rPr>
        <w:t>（</w:t>
      </w:r>
      <w:r w:rsidR="00E53CD3" w:rsidRPr="0005643D">
        <w:rPr>
          <w:rFonts w:ascii="Times New Roman" w:eastAsia="標楷體" w:hAnsi="Times New Roman" w:cs="Times New Roman"/>
          <w:b/>
        </w:rPr>
        <w:t>三</w:t>
      </w:r>
      <w:r w:rsidRPr="0005643D">
        <w:rPr>
          <w:rFonts w:ascii="Times New Roman" w:eastAsia="標楷體" w:hAnsi="Times New Roman" w:cs="Times New Roman"/>
          <w:b/>
        </w:rPr>
        <w:t>）</w:t>
      </w:r>
      <w:r w:rsidRPr="0005643D">
        <w:rPr>
          <w:rFonts w:ascii="Times New Roman" w:eastAsia="標楷體" w:hAnsi="Times New Roman" w:cs="Times New Roman"/>
          <w:b/>
        </w:rPr>
        <w:t xml:space="preserve"> </w:t>
      </w:r>
      <w:r w:rsidRPr="0005643D">
        <w:rPr>
          <w:rFonts w:ascii="Times New Roman" w:eastAsia="標楷體" w:hAnsi="Times New Roman" w:cs="Times New Roman"/>
          <w:b/>
        </w:rPr>
        <w:t>上午</w:t>
      </w:r>
      <w:r w:rsidRPr="0005643D">
        <w:rPr>
          <w:rFonts w:ascii="Times New Roman" w:eastAsia="標楷體" w:hAnsi="Times New Roman" w:cs="Times New Roman"/>
          <w:b/>
        </w:rPr>
        <w:t xml:space="preserve"> 9:00 </w:t>
      </w:r>
      <w:r w:rsidRPr="0005643D">
        <w:rPr>
          <w:rFonts w:ascii="Times New Roman" w:eastAsia="標楷體" w:hAnsi="Times New Roman" w:cs="Times New Roman"/>
          <w:b/>
        </w:rPr>
        <w:t>開放報名。</w:t>
      </w:r>
    </w:p>
    <w:p w14:paraId="280EDDA4" w14:textId="77777777" w:rsidR="00E10BC8" w:rsidRPr="0005643D" w:rsidRDefault="00E10BC8">
      <w:pPr>
        <w:rPr>
          <w:rFonts w:ascii="Times New Roman" w:eastAsia="標楷體" w:hAnsi="Times New Roman" w:cs="Times New Roman"/>
        </w:rPr>
      </w:pPr>
    </w:p>
    <w:p w14:paraId="51EF5AB1" w14:textId="104AD73D" w:rsidR="006768C6" w:rsidRPr="0005643D" w:rsidRDefault="006768C6" w:rsidP="006768C6">
      <w:pPr>
        <w:rPr>
          <w:rFonts w:ascii="Times New Roman" w:hAnsi="Times New Roman" w:cs="Times New Roman"/>
        </w:rPr>
      </w:pPr>
      <w:proofErr w:type="gramStart"/>
      <w:r w:rsidRPr="0005643D">
        <w:rPr>
          <w:rFonts w:ascii="Times New Roman" w:eastAsia="標楷體" w:hAnsi="Times New Roman" w:cs="Times New Roman"/>
        </w:rPr>
        <w:t>官網公告</w:t>
      </w:r>
      <w:proofErr w:type="gramEnd"/>
      <w:r w:rsidRPr="0005643D">
        <w:rPr>
          <w:rFonts w:ascii="Times New Roman" w:eastAsia="標楷體" w:hAnsi="Times New Roman" w:cs="Times New Roman"/>
        </w:rPr>
        <w:t>：</w:t>
      </w:r>
      <w:hyperlink r:id="rId7" w:history="1">
        <w:r w:rsidR="0005643D" w:rsidRPr="0005643D">
          <w:rPr>
            <w:rStyle w:val="a4"/>
            <w:rFonts w:ascii="Times New Roman" w:hAnsi="Times New Roman" w:cs="Times New Roman"/>
          </w:rPr>
          <w:t>https://reurl.cc/mpo9Gl</w:t>
        </w:r>
      </w:hyperlink>
    </w:p>
    <w:p w14:paraId="667720C0" w14:textId="77777777" w:rsidR="006768C6" w:rsidRPr="0005643D" w:rsidRDefault="006768C6">
      <w:pPr>
        <w:rPr>
          <w:rFonts w:ascii="Times New Roman" w:eastAsia="標楷體" w:hAnsi="Times New Roman" w:cs="Times New Roman"/>
        </w:rPr>
      </w:pPr>
    </w:p>
    <w:sectPr w:rsidR="006768C6" w:rsidRPr="0005643D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8157F" w14:textId="77777777" w:rsidR="000C6C96" w:rsidRDefault="000C6C96" w:rsidP="0037336B">
      <w:r>
        <w:separator/>
      </w:r>
    </w:p>
  </w:endnote>
  <w:endnote w:type="continuationSeparator" w:id="0">
    <w:p w14:paraId="795FCE51" w14:textId="77777777" w:rsidR="000C6C96" w:rsidRDefault="000C6C96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3775A" w14:textId="77777777" w:rsidR="000C6C96" w:rsidRDefault="000C6C96" w:rsidP="0037336B">
      <w:r>
        <w:separator/>
      </w:r>
    </w:p>
  </w:footnote>
  <w:footnote w:type="continuationSeparator" w:id="0">
    <w:p w14:paraId="08427EE0" w14:textId="77777777" w:rsidR="000C6C96" w:rsidRDefault="000C6C96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643D"/>
    <w:rsid w:val="0005743F"/>
    <w:rsid w:val="00091CBE"/>
    <w:rsid w:val="00094100"/>
    <w:rsid w:val="000942CA"/>
    <w:rsid w:val="000C6C96"/>
    <w:rsid w:val="0010248B"/>
    <w:rsid w:val="00106853"/>
    <w:rsid w:val="001147CA"/>
    <w:rsid w:val="00122990"/>
    <w:rsid w:val="00131F41"/>
    <w:rsid w:val="00134A03"/>
    <w:rsid w:val="00162ADB"/>
    <w:rsid w:val="001B13F7"/>
    <w:rsid w:val="001D3A1D"/>
    <w:rsid w:val="002068C2"/>
    <w:rsid w:val="002407E5"/>
    <w:rsid w:val="002745D9"/>
    <w:rsid w:val="00282DB3"/>
    <w:rsid w:val="002C7E36"/>
    <w:rsid w:val="00333ABE"/>
    <w:rsid w:val="00340EF6"/>
    <w:rsid w:val="00372D9C"/>
    <w:rsid w:val="0037336B"/>
    <w:rsid w:val="00394E51"/>
    <w:rsid w:val="003A1BB6"/>
    <w:rsid w:val="003C2CDD"/>
    <w:rsid w:val="003C7C0B"/>
    <w:rsid w:val="003E6737"/>
    <w:rsid w:val="00427586"/>
    <w:rsid w:val="00440C4C"/>
    <w:rsid w:val="00464A69"/>
    <w:rsid w:val="00483D17"/>
    <w:rsid w:val="004B2E1B"/>
    <w:rsid w:val="004C5F89"/>
    <w:rsid w:val="004D288A"/>
    <w:rsid w:val="004D4788"/>
    <w:rsid w:val="00501A03"/>
    <w:rsid w:val="0052345B"/>
    <w:rsid w:val="00553E90"/>
    <w:rsid w:val="005619A1"/>
    <w:rsid w:val="00567C01"/>
    <w:rsid w:val="00576C90"/>
    <w:rsid w:val="00593B28"/>
    <w:rsid w:val="00596BD3"/>
    <w:rsid w:val="005A4213"/>
    <w:rsid w:val="005D6503"/>
    <w:rsid w:val="005F287A"/>
    <w:rsid w:val="005F6F51"/>
    <w:rsid w:val="0060356D"/>
    <w:rsid w:val="006045C6"/>
    <w:rsid w:val="00607A7A"/>
    <w:rsid w:val="00645219"/>
    <w:rsid w:val="00661D82"/>
    <w:rsid w:val="006768C6"/>
    <w:rsid w:val="006C1FF1"/>
    <w:rsid w:val="006F280C"/>
    <w:rsid w:val="00737EAE"/>
    <w:rsid w:val="00755BC9"/>
    <w:rsid w:val="00764C19"/>
    <w:rsid w:val="00773764"/>
    <w:rsid w:val="0077758B"/>
    <w:rsid w:val="007C55DE"/>
    <w:rsid w:val="007D0424"/>
    <w:rsid w:val="007E2ACA"/>
    <w:rsid w:val="00811EAB"/>
    <w:rsid w:val="00815603"/>
    <w:rsid w:val="0081680D"/>
    <w:rsid w:val="0082544F"/>
    <w:rsid w:val="0084571F"/>
    <w:rsid w:val="00861352"/>
    <w:rsid w:val="008756A1"/>
    <w:rsid w:val="008903A3"/>
    <w:rsid w:val="008B206A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154B3"/>
    <w:rsid w:val="00B553BE"/>
    <w:rsid w:val="00B738A9"/>
    <w:rsid w:val="00B82C46"/>
    <w:rsid w:val="00B860AD"/>
    <w:rsid w:val="00BA6DC0"/>
    <w:rsid w:val="00BB5DE8"/>
    <w:rsid w:val="00BB7A9B"/>
    <w:rsid w:val="00BC7F64"/>
    <w:rsid w:val="00BE0500"/>
    <w:rsid w:val="00BE495E"/>
    <w:rsid w:val="00BE67F9"/>
    <w:rsid w:val="00BF1F33"/>
    <w:rsid w:val="00BF5F21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1FA2"/>
    <w:rsid w:val="00CD3150"/>
    <w:rsid w:val="00D1003F"/>
    <w:rsid w:val="00D11F52"/>
    <w:rsid w:val="00DB360A"/>
    <w:rsid w:val="00DE7389"/>
    <w:rsid w:val="00E01952"/>
    <w:rsid w:val="00E04C0D"/>
    <w:rsid w:val="00E10BC8"/>
    <w:rsid w:val="00E22CD8"/>
    <w:rsid w:val="00E33E1A"/>
    <w:rsid w:val="00E53CD3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mpo9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2024-06-05T02:36:00Z</cp:lastPrinted>
  <dcterms:created xsi:type="dcterms:W3CDTF">2026-03-26T06:53:00Z</dcterms:created>
  <dcterms:modified xsi:type="dcterms:W3CDTF">2026-03-26T06:53:00Z</dcterms:modified>
</cp:coreProperties>
</file>